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B5B6F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Job Posting Announcement</w:t>
      </w:r>
    </w:p>
    <w:p w14:paraId="732F6F23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City Administrator / City Clerk</w:t>
      </w:r>
    </w:p>
    <w:p w14:paraId="7DC78C4B" w14:textId="77777777" w:rsidR="003545EE" w:rsidRPr="003545EE" w:rsidRDefault="003545E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of White, Georgia</w:t>
      </w:r>
    </w:p>
    <w:p w14:paraId="6B5E1FBD" w14:textId="19C5CA4F" w:rsidR="003545EE" w:rsidRPr="003545EE" w:rsidRDefault="003545E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The City of White is seeking a highly organized, community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focused professional to serve as </w:t>
      </w: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Administrator / City Clerk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>Under the direction and oversight of the Mayor, t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his dual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role position provides administrative 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 xml:space="preserve">support 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for City Hall, oversees the 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dministrative 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>functions of the City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, and performs all statutory duties of the City Clerk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>, as set forth in the City’s charter, ordinances and other applicable laws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F497AA" w14:textId="77777777" w:rsidR="003545EE" w:rsidRPr="003545EE" w:rsidRDefault="003545E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This is an excellent opportunity for a motivated individual who thrives in a small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noBreakHyphen/>
        <w:t>city environment, values public service, and enjoys meaningful daily interaction with residents, elected officials, and partner agencies.</w:t>
      </w:r>
    </w:p>
    <w:p w14:paraId="066B0DEF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Position Overview</w:t>
      </w:r>
    </w:p>
    <w:p w14:paraId="54022DA4" w14:textId="25E2F1F5" w:rsidR="003545EE" w:rsidRPr="003545EE" w:rsidRDefault="00E5600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At the direction of the Mayor, t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he City Administrator / City Clerk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will assist with 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>manag</w:t>
      </w:r>
      <w:r>
        <w:rPr>
          <w:rFonts w:ascii="Times New Roman" w:eastAsia="Times New Roman" w:hAnsi="Times New Roman" w:cs="Times New Roman"/>
          <w:kern w:val="0"/>
          <w14:ligatures w14:val="none"/>
        </w:rPr>
        <w:t>ing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daily administrative operations, support</w:t>
      </w:r>
      <w:r>
        <w:rPr>
          <w:rFonts w:ascii="Times New Roman" w:eastAsia="Times New Roman" w:hAnsi="Times New Roman" w:cs="Times New Roman"/>
          <w:kern w:val="0"/>
          <w14:ligatures w14:val="none"/>
        </w:rPr>
        <w:t>ing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budgeting and procurement, maintain</w:t>
      </w:r>
      <w:r>
        <w:rPr>
          <w:rFonts w:ascii="Times New Roman" w:eastAsia="Times New Roman" w:hAnsi="Times New Roman" w:cs="Times New Roman"/>
          <w:kern w:val="0"/>
          <w14:ligatures w14:val="none"/>
        </w:rPr>
        <w:t>ing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official records, prepar</w:t>
      </w:r>
      <w:r>
        <w:rPr>
          <w:rFonts w:ascii="Times New Roman" w:eastAsia="Times New Roman" w:hAnsi="Times New Roman" w:cs="Times New Roman"/>
          <w:kern w:val="0"/>
          <w14:ligatures w14:val="none"/>
        </w:rPr>
        <w:t>ing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agendas and minutes, coordinat</w:t>
      </w:r>
      <w:r>
        <w:rPr>
          <w:rFonts w:ascii="Times New Roman" w:eastAsia="Times New Roman" w:hAnsi="Times New Roman" w:cs="Times New Roman"/>
          <w:kern w:val="0"/>
          <w14:ligatures w14:val="none"/>
        </w:rPr>
        <w:t>ing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municipal elections, and ensur</w:t>
      </w:r>
      <w:r>
        <w:rPr>
          <w:rFonts w:ascii="Times New Roman" w:eastAsia="Times New Roman" w:hAnsi="Times New Roman" w:cs="Times New Roman"/>
          <w:kern w:val="0"/>
          <w14:ligatures w14:val="none"/>
        </w:rPr>
        <w:t>ing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compliance with state and local requirements. The position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will 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serve as </w:t>
      </w:r>
      <w:r>
        <w:rPr>
          <w:rFonts w:ascii="Times New Roman" w:eastAsia="Times New Roman" w:hAnsi="Times New Roman" w:cs="Times New Roman"/>
          <w:kern w:val="0"/>
          <w14:ligatures w14:val="none"/>
        </w:rPr>
        <w:t>the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administrative liaison between City Hall, the Mayor, City Council, and municipal departments.</w:t>
      </w:r>
    </w:p>
    <w:p w14:paraId="729DBFAC" w14:textId="2855E655" w:rsidR="003545EE" w:rsidRPr="003545EE" w:rsidRDefault="003545E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This role does 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>not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supervise 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Public Works or Police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 xml:space="preserve"> Departments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; oversight is limited to the </w:t>
      </w:r>
      <w:r w:rsidR="00E5600E">
        <w:rPr>
          <w:rFonts w:ascii="Times New Roman" w:eastAsia="Times New Roman" w:hAnsi="Times New Roman" w:cs="Times New Roman"/>
          <w:kern w:val="0"/>
          <w14:ligatures w14:val="none"/>
        </w:rPr>
        <w:t>administrative staff of the City, with final authority for administrative matters in the Mayor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CF142F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Responsibilities</w:t>
      </w:r>
    </w:p>
    <w:p w14:paraId="11E15C93" w14:textId="6941594D" w:rsidR="00E5600E" w:rsidRDefault="00E5600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To be assigned by the Mayor. Anticipated duties may include:</w:t>
      </w:r>
    </w:p>
    <w:p w14:paraId="2B461BBA" w14:textId="1425CF6D" w:rsidR="003545EE" w:rsidRPr="003545EE" w:rsidRDefault="00E5600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Assisting the Mayor with o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>versee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ing 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City Hall operations, customer service, utility billing workflow, licensing,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accounts receivable, accounts payable, onboarding of City employees, and </w:t>
      </w:r>
      <w:r w:rsidR="003545EE" w:rsidRPr="003545EE">
        <w:rPr>
          <w:rFonts w:ascii="Times New Roman" w:eastAsia="Times New Roman" w:hAnsi="Times New Roman" w:cs="Times New Roman"/>
          <w:kern w:val="0"/>
          <w14:ligatures w14:val="none"/>
        </w:rPr>
        <w:t>administrative staff coordination.</w:t>
      </w:r>
    </w:p>
    <w:p w14:paraId="3BA28171" w14:textId="77777777" w:rsidR="003545EE" w:rsidRPr="003545EE" w:rsidRDefault="003545E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Prepare agendas, packets, legal notices, and minutes for City Council meetings and public hearings.</w:t>
      </w:r>
    </w:p>
    <w:p w14:paraId="644CA1D7" w14:textId="77777777" w:rsidR="003545EE" w:rsidRPr="003545EE" w:rsidRDefault="003545E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Maintain official records, ordinances, resolutions, contracts, and retention schedules.</w:t>
      </w:r>
    </w:p>
    <w:p w14:paraId="6AE9B47B" w14:textId="77777777" w:rsidR="003545EE" w:rsidRPr="003545EE" w:rsidRDefault="003545E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Coordinate municipal elections with Bartow County.</w:t>
      </w:r>
    </w:p>
    <w:p w14:paraId="22BDCACC" w14:textId="77777777" w:rsidR="003545EE" w:rsidRPr="003545EE" w:rsidRDefault="003545E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Assist with annual budget preparation, procurement, grants, and policy implementation.</w:t>
      </w:r>
    </w:p>
    <w:p w14:paraId="6619AE2D" w14:textId="77777777" w:rsidR="003545EE" w:rsidRPr="003545EE" w:rsidRDefault="003545E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Provide administrative support to the Mayor, Council, and department heads.</w:t>
      </w:r>
    </w:p>
    <w:p w14:paraId="023BEBCA" w14:textId="77777777" w:rsidR="003545EE" w:rsidRPr="003545EE" w:rsidRDefault="003545EE" w:rsidP="00354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Serve as the primary point of contact for residents, businesses, and external agencies.</w:t>
      </w:r>
    </w:p>
    <w:p w14:paraId="4FD14606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Minimum Qualifications</w:t>
      </w:r>
    </w:p>
    <w:p w14:paraId="2A784361" w14:textId="77777777" w:rsidR="003545EE" w:rsidRPr="003545EE" w:rsidRDefault="003545EE" w:rsidP="003545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Experience in municipal government, public administration, or office management.</w:t>
      </w:r>
    </w:p>
    <w:p w14:paraId="62BD99A2" w14:textId="453DDD2A" w:rsidR="003545EE" w:rsidRPr="003545EE" w:rsidRDefault="003545EE" w:rsidP="003545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Knowledge of Georgia municipal law, Open Records Act, </w:t>
      </w:r>
      <w:r w:rsidR="009860E4">
        <w:rPr>
          <w:rFonts w:ascii="Times New Roman" w:eastAsia="Times New Roman" w:hAnsi="Times New Roman" w:cs="Times New Roman"/>
          <w:kern w:val="0"/>
          <w14:ligatures w14:val="none"/>
        </w:rPr>
        <w:t xml:space="preserve">Open Meetings Act, 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and basic budgeting principles.</w:t>
      </w:r>
    </w:p>
    <w:p w14:paraId="1EBBBAF0" w14:textId="77777777" w:rsidR="003545EE" w:rsidRPr="003545EE" w:rsidRDefault="003545EE" w:rsidP="003545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Strong organizational, communication, and customer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noBreakHyphen/>
        <w:t>service skills.</w:t>
      </w:r>
    </w:p>
    <w:p w14:paraId="22FF4FEC" w14:textId="77777777" w:rsidR="003545EE" w:rsidRPr="003545EE" w:rsidRDefault="003545EE" w:rsidP="003545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Ability to manage multiple priorities and maintain confidentiality.</w:t>
      </w:r>
    </w:p>
    <w:p w14:paraId="37A9D632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Preferred Qualifications</w:t>
      </w:r>
    </w:p>
    <w:p w14:paraId="098AFE41" w14:textId="77777777" w:rsidR="003545EE" w:rsidRPr="003545EE" w:rsidRDefault="003545EE" w:rsidP="003545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Bachelor’s degree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in Public Administration</w:t>
      </w:r>
      <w:proofErr w:type="gramEnd"/>
      <w:r w:rsidRPr="003545EE">
        <w:rPr>
          <w:rFonts w:ascii="Times New Roman" w:eastAsia="Times New Roman" w:hAnsi="Times New Roman" w:cs="Times New Roman"/>
          <w:kern w:val="0"/>
          <w14:ligatures w14:val="none"/>
        </w:rPr>
        <w:t>, Business Administration, Finance, or a related field.</w:t>
      </w:r>
    </w:p>
    <w:p w14:paraId="3448BF08" w14:textId="77777777" w:rsidR="003545EE" w:rsidRPr="003545EE" w:rsidRDefault="003545EE" w:rsidP="003545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Associate’s degree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with several years of progressively responsible municipal or administrative experience may be considered in lieu of a bachelor’s degree.</w:t>
      </w:r>
    </w:p>
    <w:p w14:paraId="65D57151" w14:textId="77777777" w:rsidR="003545EE" w:rsidRPr="003545EE" w:rsidRDefault="003545EE" w:rsidP="003545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Experience in small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noBreakHyphen/>
        <w:t>city government operations.</w:t>
      </w:r>
    </w:p>
    <w:p w14:paraId="48692158" w14:textId="13AE54A0" w:rsidR="003545EE" w:rsidRPr="003545EE" w:rsidRDefault="003545EE" w:rsidP="003545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Professional certifications such as </w:t>
      </w: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CMC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Georgia Certified Clerk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</w:t>
      </w:r>
      <w:r w:rsidR="009860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eorgia </w:t>
      </w: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</w:t>
      </w:r>
      <w:r w:rsidR="009860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unicipal Association</w:t>
      </w: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training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r w:rsidR="009860E4" w:rsidRPr="009860E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Association of County Commissioners of Georgia</w:t>
      </w:r>
      <w:r w:rsidR="009860E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54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coursework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30FC8C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Compensation &amp; Schedule</w:t>
      </w:r>
    </w:p>
    <w:p w14:paraId="66553696" w14:textId="4BB6EBD1" w:rsidR="003545EE" w:rsidRPr="003545EE" w:rsidRDefault="003545EE" w:rsidP="003545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Salary range: </w:t>
      </w:r>
      <w:r w:rsidR="00BD5000">
        <w:rPr>
          <w:rFonts w:ascii="Times New Roman" w:eastAsia="Times New Roman" w:hAnsi="Times New Roman" w:cs="Times New Roman"/>
          <w:kern w:val="0"/>
          <w14:ligatures w14:val="none"/>
        </w:rPr>
        <w:t>D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epend</w:t>
      </w:r>
      <w:r w:rsidR="00BD5000">
        <w:rPr>
          <w:rFonts w:ascii="Times New Roman" w:eastAsia="Times New Roman" w:hAnsi="Times New Roman" w:cs="Times New Roman"/>
          <w:kern w:val="0"/>
          <w14:ligatures w14:val="none"/>
        </w:rPr>
        <w:t>ent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on qualifications.</w:t>
      </w:r>
    </w:p>
    <w:p w14:paraId="6E1C0D61" w14:textId="77777777" w:rsidR="003545EE" w:rsidRPr="003545EE" w:rsidRDefault="003545EE" w:rsidP="003545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Full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noBreakHyphen/>
        <w:t>time position with occasional evening meetings.</w:t>
      </w:r>
    </w:p>
    <w:p w14:paraId="453A29DD" w14:textId="77777777" w:rsidR="003545EE" w:rsidRPr="003545EE" w:rsidRDefault="003545EE" w:rsidP="003545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Benefits package available.</w:t>
      </w:r>
    </w:p>
    <w:p w14:paraId="6364E537" w14:textId="77777777" w:rsidR="003545EE" w:rsidRPr="003545EE" w:rsidRDefault="003545EE" w:rsidP="003545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45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How to Apply</w:t>
      </w:r>
    </w:p>
    <w:p w14:paraId="30BA5855" w14:textId="77777777" w:rsidR="003545EE" w:rsidRPr="003545EE" w:rsidRDefault="003545E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Submit the following materials:</w:t>
      </w:r>
    </w:p>
    <w:p w14:paraId="77DB7730" w14:textId="77777777" w:rsidR="003545EE" w:rsidRPr="003545EE" w:rsidRDefault="003545EE" w:rsidP="003545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City of White Employment Application</w:t>
      </w:r>
    </w:p>
    <w:p w14:paraId="39786320" w14:textId="77777777" w:rsidR="003545EE" w:rsidRPr="003545EE" w:rsidRDefault="003545EE" w:rsidP="003545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Résumé</w:t>
      </w:r>
    </w:p>
    <w:p w14:paraId="5A7F91AC" w14:textId="77777777" w:rsidR="003545EE" w:rsidRPr="003545EE" w:rsidRDefault="003545EE" w:rsidP="003545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Cover Letter</w:t>
      </w:r>
    </w:p>
    <w:p w14:paraId="6B046586" w14:textId="77777777" w:rsidR="003545EE" w:rsidRPr="003545EE" w:rsidRDefault="003545EE" w:rsidP="003545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Three Professional References</w:t>
      </w:r>
    </w:p>
    <w:p w14:paraId="22B7B10E" w14:textId="77777777" w:rsidR="003545EE" w:rsidRPr="003545EE" w:rsidRDefault="003545EE" w:rsidP="003545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Copies of relevant certifications (if applicable)</w:t>
      </w:r>
    </w:p>
    <w:p w14:paraId="7C1024CC" w14:textId="711C4827" w:rsidR="003545EE" w:rsidRPr="003545EE" w:rsidRDefault="003545E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Applications may be submitted in person or electronically to: </w:t>
      </w:r>
      <w:r>
        <w:rPr>
          <w:rFonts w:ascii="Times New Roman" w:eastAsia="Times New Roman" w:hAnsi="Times New Roman" w:cs="Times New Roman"/>
          <w:kern w:val="0"/>
          <w14:ligatures w14:val="none"/>
        </w:rPr>
        <w:t>cpowell@cityofwhitega.com</w:t>
      </w:r>
      <w:r w:rsidRPr="003545EE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>
        <w:rPr>
          <w:rFonts w:ascii="Times New Roman" w:eastAsia="Times New Roman" w:hAnsi="Times New Roman" w:cs="Times New Roman"/>
          <w:kern w:val="0"/>
          <w14:ligatures w14:val="none"/>
        </w:rPr>
        <w:t>PO Box 116, White, GA 30184; Attn:  Curtis Powell, Mayor</w:t>
      </w:r>
    </w:p>
    <w:p w14:paraId="1260A797" w14:textId="77777777" w:rsidR="003545EE" w:rsidRPr="003545EE" w:rsidRDefault="003545EE" w:rsidP="00354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45EE">
        <w:rPr>
          <w:rFonts w:ascii="Times New Roman" w:eastAsia="Times New Roman" w:hAnsi="Times New Roman" w:cs="Times New Roman"/>
          <w:kern w:val="0"/>
          <w14:ligatures w14:val="none"/>
        </w:rPr>
        <w:t>Applications will be accepted until the position is filled.</w:t>
      </w:r>
    </w:p>
    <w:p w14:paraId="78A81901" w14:textId="77777777" w:rsidR="00D807C7" w:rsidRDefault="00D807C7"/>
    <w:sectPr w:rsidR="00D80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F7637"/>
    <w:multiLevelType w:val="multilevel"/>
    <w:tmpl w:val="B7B2B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02DD7"/>
    <w:multiLevelType w:val="multilevel"/>
    <w:tmpl w:val="8366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955C6"/>
    <w:multiLevelType w:val="multilevel"/>
    <w:tmpl w:val="BF5C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B3040"/>
    <w:multiLevelType w:val="multilevel"/>
    <w:tmpl w:val="DC322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633189"/>
    <w:multiLevelType w:val="multilevel"/>
    <w:tmpl w:val="2F5A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398712">
    <w:abstractNumId w:val="3"/>
  </w:num>
  <w:num w:numId="2" w16cid:durableId="1219629562">
    <w:abstractNumId w:val="2"/>
  </w:num>
  <w:num w:numId="3" w16cid:durableId="1816483904">
    <w:abstractNumId w:val="0"/>
  </w:num>
  <w:num w:numId="4" w16cid:durableId="231818943">
    <w:abstractNumId w:val="4"/>
  </w:num>
  <w:num w:numId="5" w16cid:durableId="550770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EE"/>
    <w:rsid w:val="00037836"/>
    <w:rsid w:val="00061220"/>
    <w:rsid w:val="001070D5"/>
    <w:rsid w:val="00115F67"/>
    <w:rsid w:val="003545EE"/>
    <w:rsid w:val="008248DA"/>
    <w:rsid w:val="0083294A"/>
    <w:rsid w:val="00862069"/>
    <w:rsid w:val="00863C06"/>
    <w:rsid w:val="009860E4"/>
    <w:rsid w:val="009E47D6"/>
    <w:rsid w:val="00BD5000"/>
    <w:rsid w:val="00D807C7"/>
    <w:rsid w:val="00E5600E"/>
    <w:rsid w:val="00EA79F8"/>
    <w:rsid w:val="00F7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4D83"/>
  <w15:chartTrackingRefBased/>
  <w15:docId w15:val="{E5045271-54D2-4B5F-BC72-B8BCA696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5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3019</Characters>
  <Application>Microsoft Office Word</Application>
  <DocSecurity>4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Powell</dc:creator>
  <cp:keywords/>
  <dc:description/>
  <cp:lastModifiedBy>Robin Cochran</cp:lastModifiedBy>
  <cp:revision>2</cp:revision>
  <dcterms:created xsi:type="dcterms:W3CDTF">2026-10-06T18:08:00Z</dcterms:created>
  <dcterms:modified xsi:type="dcterms:W3CDTF">2026-10-06T18:08:00Z</dcterms:modified>
</cp:coreProperties>
</file>